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161"/>
        <w:tblW w:w="9339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794"/>
        <w:gridCol w:w="1810"/>
        <w:gridCol w:w="1794"/>
        <w:gridCol w:w="1842"/>
      </w:tblGrid>
      <w:tr w:rsidR="00B7183B" w:rsidTr="00B7183B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Category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183B" w:rsidTr="00B7183B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Writing - Organization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section in the brochure has a clear beginning, middle, and end.</w:t>
            </w:r>
          </w:p>
        </w:tc>
        <w:tc>
          <w:tcPr>
            <w:tcW w:w="1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Almost all sections of the brochure have a clear beginning, middle and end.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sections of the brochure have a clear beginning, middle and end.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half of the sections of the brochure have a clear beginning, middle and end.</w:t>
            </w:r>
          </w:p>
        </w:tc>
      </w:tr>
      <w:tr w:rsidR="00B7183B" w:rsidTr="00B7183B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Content - Accuracy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facts in the brochure are accurate.</w:t>
            </w:r>
          </w:p>
        </w:tc>
        <w:tc>
          <w:tcPr>
            <w:tcW w:w="1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99-90% of the facts in the brochure are accurate.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89-80% of the facts in the brochure are accurate.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Fewer than 80% of the facts in the brochure are accurate.</w:t>
            </w:r>
          </w:p>
        </w:tc>
      </w:tr>
      <w:tr w:rsidR="00B7183B" w:rsidTr="00B7183B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Graphics/Pictures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Graphics go well with the text and there is a good mix of text and graphics. Brochure includes at least 3 pictures and 1 map.</w:t>
            </w:r>
          </w:p>
        </w:tc>
        <w:tc>
          <w:tcPr>
            <w:tcW w:w="1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Graphics go well with the text, but there are so many that they distract from the text. Brochure includes fewer than three pictures and one map.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Graphics go well with the text, but there are too few and the brochure seems \"text-heavy\". Brochure includes fewer than two pictures and one map.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Graphics do not go with the accompanying text or appear to be randomly chosen. Brochure includes </w:t>
            </w:r>
            <w:proofErr w:type="gramStart"/>
            <w:r>
              <w:rPr>
                <w:rFonts w:ascii="Arial" w:hAnsi="Arial" w:cs="Arial"/>
              </w:rPr>
              <w:t>fewer</w:t>
            </w:r>
            <w:proofErr w:type="gramEnd"/>
            <w:r>
              <w:rPr>
                <w:rFonts w:ascii="Arial" w:hAnsi="Arial" w:cs="Arial"/>
              </w:rPr>
              <w:t xml:space="preserve"> than one picture and no map.</w:t>
            </w:r>
          </w:p>
        </w:tc>
      </w:tr>
      <w:tr w:rsidR="00B7183B" w:rsidTr="00B7183B">
        <w:tblPrEx>
          <w:tblBorders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Writing - Mechanics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Capitalization and punctuation are correct throughout the brochure.</w:t>
            </w:r>
          </w:p>
        </w:tc>
        <w:tc>
          <w:tcPr>
            <w:tcW w:w="1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Capitalization and punctuation are correct throughout the brochure after feedback from an adult.</w:t>
            </w:r>
          </w:p>
        </w:tc>
        <w:tc>
          <w:tcPr>
            <w:tcW w:w="17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1-2 capitalization and/or punctuation errors in the brochure even after feedback from an adult.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183B" w:rsidRDefault="00B7183B" w:rsidP="00B718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several capitalization or punctuation errors in the brochure even after feedback from an adult.</w:t>
            </w:r>
          </w:p>
        </w:tc>
      </w:tr>
    </w:tbl>
    <w:p w:rsidR="00B7183B" w:rsidRPr="00B7183B" w:rsidRDefault="00B7183B" w:rsidP="00B7183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6743700</wp:posOffset>
                </wp:positionV>
                <wp:extent cx="60579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3B" w:rsidRDefault="00B7183B">
                            <w:r>
                              <w:t>Total Points: ____________/ 16</w:t>
                            </w:r>
                          </w:p>
                          <w:p w:rsidR="00B7183B" w:rsidRDefault="00B7183B"/>
                          <w:p w:rsidR="00B7183B" w:rsidRDefault="00B7183B">
                            <w:r>
                              <w:t xml:space="preserve">Teacher comments: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31pt;width:477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" filled="f" stroked="f">
                <v:textbox>
                  <w:txbxContent>
                    <w:p w:rsidR="00B7183B" w:rsidRDefault="00B7183B">
                      <w:r>
                        <w:t>Total Points: ____________/ 16</w:t>
                      </w:r>
                    </w:p>
                    <w:p w:rsidR="00B7183B" w:rsidRDefault="00B7183B"/>
                    <w:p w:rsidR="00B7183B" w:rsidRDefault="00B7183B">
                      <w:r>
                        <w:t xml:space="preserve">Teacher comments: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B7183B">
        <w:rPr>
          <w:b/>
          <w:sz w:val="40"/>
          <w:szCs w:val="40"/>
        </w:rPr>
        <w:t>Middle Eastern Brochure Rubric</w:t>
      </w:r>
    </w:p>
    <w:sectPr w:rsidR="00B7183B" w:rsidRPr="00B7183B" w:rsidSect="00B71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B7183B"/>
    <w:rsid w:val="00E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Rebecca Pattiz</cp:lastModifiedBy>
  <cp:revision>1</cp:revision>
  <dcterms:created xsi:type="dcterms:W3CDTF">2012-01-29T16:53:00Z</dcterms:created>
  <dcterms:modified xsi:type="dcterms:W3CDTF">2012-01-29T16:56:00Z</dcterms:modified>
</cp:coreProperties>
</file>